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09F9">
      <w:pPr>
        <w:rPr>
          <w:rFonts w:hint="default" w:ascii="Arial" w:hAnsi="Arial" w:cs="Arial"/>
          <w:color w:val="FF0000"/>
          <w:sz w:val="32"/>
          <w:szCs w:val="32"/>
          <w:lang w:val="pl-PL"/>
        </w:rPr>
      </w:pPr>
      <w:r>
        <w:rPr>
          <w:rFonts w:ascii="Arial" w:hAnsi="Arial" w:cs="Arial"/>
          <w:color w:val="FF0000"/>
          <w:sz w:val="32"/>
          <w:szCs w:val="32"/>
        </w:rPr>
        <w:t>Harmonogram prac Komisji Rekrutacyjnej 202</w:t>
      </w:r>
      <w:r>
        <w:rPr>
          <w:rFonts w:hint="default" w:ascii="Arial" w:hAnsi="Arial" w:cs="Arial"/>
          <w:color w:val="FF0000"/>
          <w:sz w:val="32"/>
          <w:szCs w:val="32"/>
          <w:lang w:val="pl-PL"/>
        </w:rPr>
        <w:t>6</w:t>
      </w:r>
      <w:r>
        <w:rPr>
          <w:rFonts w:ascii="Arial" w:hAnsi="Arial" w:cs="Arial"/>
          <w:color w:val="FF0000"/>
          <w:sz w:val="32"/>
          <w:szCs w:val="32"/>
        </w:rPr>
        <w:t>/202</w:t>
      </w:r>
      <w:r>
        <w:rPr>
          <w:rFonts w:hint="default" w:ascii="Arial" w:hAnsi="Arial" w:cs="Arial"/>
          <w:color w:val="FF0000"/>
          <w:sz w:val="32"/>
          <w:szCs w:val="32"/>
          <w:lang w:val="pl-PL"/>
        </w:rPr>
        <w:t>7</w:t>
      </w:r>
    </w:p>
    <w:p w14:paraId="502F78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Kandydaci generują i drukują wersję elektroniczną wniosku o przyjęcie do szkoły za pomocą strony internetowej </w:t>
      </w:r>
      <w:r>
        <w:fldChar w:fldCharType="begin"/>
      </w:r>
      <w:r>
        <w:instrText xml:space="preserve"> HYPERLINK "https://nabor.pcss.pl/szczecin/" </w:instrText>
      </w:r>
      <w:r>
        <w:fldChar w:fldCharType="separate"/>
      </w:r>
      <w:r>
        <w:rPr>
          <w:rFonts w:ascii="Arial" w:hAnsi="Arial" w:cs="Arial"/>
          <w:color w:val="FF0000"/>
          <w:sz w:val="24"/>
          <w:szCs w:val="24"/>
          <w:u w:val="single"/>
        </w:rPr>
        <w:t>https://nabor.pcss.pl/szczecin/</w:t>
      </w:r>
      <w:r>
        <w:rPr>
          <w:rFonts w:ascii="Arial" w:hAnsi="Arial" w:cs="Arial"/>
          <w:color w:val="FF0000"/>
          <w:sz w:val="24"/>
          <w:szCs w:val="24"/>
          <w:u w:val="single"/>
        </w:rPr>
        <w:fldChar w:fldCharType="end"/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Wydrukowany i podpisany wniosek przez kandydata i rodzica (prawnego opiekuna) musi być dostarczony do szczecińskiej szkoły pierwszego wyboru. Wszystkie etapy  rekrutacji przeprowadzane są według obowiązujących terminów. 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535"/>
        <w:gridCol w:w="6095"/>
      </w:tblGrid>
      <w:tr w14:paraId="20C8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 w14:paraId="413ADB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35" w:type="dxa"/>
          </w:tcPr>
          <w:p w14:paraId="1F588F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w rekrutacji</w:t>
            </w:r>
          </w:p>
        </w:tc>
        <w:tc>
          <w:tcPr>
            <w:tcW w:w="6095" w:type="dxa"/>
          </w:tcPr>
          <w:p w14:paraId="6852CD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czynności</w:t>
            </w:r>
          </w:p>
        </w:tc>
      </w:tr>
      <w:tr w14:paraId="1C3F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50" w:type="dxa"/>
          </w:tcPr>
          <w:p w14:paraId="1933CE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35" w:type="dxa"/>
          </w:tcPr>
          <w:p w14:paraId="2FF6F8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.05 - 1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.06.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2026r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660E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6FEB9B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287C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Złożenie wniosku, w tym zmiana wniosku o przyjęcie do szkoły ponadpodstawowej.</w:t>
            </w:r>
          </w:p>
        </w:tc>
      </w:tr>
      <w:tr w14:paraId="5DAB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550" w:type="dxa"/>
          </w:tcPr>
          <w:p w14:paraId="1D0493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35" w:type="dxa"/>
          </w:tcPr>
          <w:p w14:paraId="79A21D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- 0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</w:p>
          <w:p w14:paraId="5A1DB01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04D7E62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005E762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371F3FE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295EF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65C344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8E000A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18BF9D0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 xml:space="preserve">od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.05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6095" w:type="dxa"/>
          </w:tcPr>
          <w:p w14:paraId="62BF9E8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Uzupełnienie wniosku o świadectwo ukończenia szkoły podstawowej i o zaświadczenie o wyniku egzaminu ósmoklasisty.</w:t>
            </w:r>
            <w:r>
              <w:t xml:space="preserve"> </w:t>
            </w:r>
          </w:p>
          <w:p w14:paraId="661456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Możliwość dokonywania zmian w wyborze szkoły </w:t>
            </w:r>
          </w:p>
          <w:p w14:paraId="31F7BA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i/lub oddziałów poprzez wycofanie starego wniosku </w:t>
            </w:r>
          </w:p>
          <w:p w14:paraId="2E84A2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złożenie nowego.</w:t>
            </w:r>
          </w:p>
          <w:p w14:paraId="16D682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239C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872C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Wydanie przez szkołę pierwszego wyboru skierowania na badania lekarskie medycyny pracy</w:t>
            </w:r>
          </w:p>
        </w:tc>
      </w:tr>
      <w:tr w14:paraId="79A5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50" w:type="dxa"/>
            <w:shd w:val="clear" w:color="auto" w:fill="auto"/>
            <w:vAlign w:val="top"/>
          </w:tcPr>
          <w:p w14:paraId="7021355A">
            <w:pPr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pl-PL" w:eastAsia="en-US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247997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</w:p>
          <w:p w14:paraId="31929D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D94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godz.1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66117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E6BFCD">
            <w:pPr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pl-PL" w:eastAsia="en-US" w:bidi="ar-SA"/>
              </w:rPr>
            </w:pPr>
          </w:p>
        </w:tc>
        <w:tc>
          <w:tcPr>
            <w:tcW w:w="6095" w:type="dxa"/>
            <w:shd w:val="clear" w:color="auto" w:fill="auto"/>
            <w:vAlign w:val="top"/>
          </w:tcPr>
          <w:p w14:paraId="432DDE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Podanie do publicznej wiadomości list kandydatów zakwalifikowanych i list kandydatów niezakwalifikowanych.</w:t>
            </w:r>
          </w:p>
          <w:p w14:paraId="3A5FEEBE">
            <w:pPr>
              <w:spacing w:after="0" w:line="240" w:lineRule="auto"/>
              <w:rPr>
                <w:rFonts w:ascii="Arial" w:hAnsi="Arial" w:cs="Arial" w:eastAsiaTheme="minorHAnsi"/>
                <w:sz w:val="24"/>
                <w:szCs w:val="24"/>
                <w:lang w:val="pl-PL" w:eastAsia="en-US" w:bidi="ar-SA"/>
              </w:rPr>
            </w:pPr>
          </w:p>
        </w:tc>
      </w:tr>
      <w:tr w14:paraId="399E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550" w:type="dxa"/>
          </w:tcPr>
          <w:p w14:paraId="0A481F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24CFB1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.07 - 1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</w:p>
          <w:p w14:paraId="3BF8F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BDED02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do godz.1</w:t>
            </w:r>
            <w:r>
              <w:rPr>
                <w:rFonts w:hint="default" w:ascii="Arial" w:hAnsi="Arial" w:cs="Arial"/>
                <w:color w:val="FF0000"/>
                <w:sz w:val="24"/>
                <w:szCs w:val="24"/>
                <w:lang w:val="pl-PL"/>
              </w:rPr>
              <w:t>0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.00</w:t>
            </w:r>
          </w:p>
          <w:p w14:paraId="39AAD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E3C9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6724D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Potwierdzenie woli przyjęcia w postaci przedłożenia oryginału świadectwa ukończenia szkoły i oryginału zaświadczenia o wynikach egzaminu zewnętrznego oraz jednego zdjęcia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(jak do dowodu osobistego-jasne tło)</w:t>
            </w:r>
          </w:p>
        </w:tc>
      </w:tr>
      <w:tr w14:paraId="18FF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50" w:type="dxa"/>
          </w:tcPr>
          <w:p w14:paraId="335EC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B25CC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r. </w:t>
            </w:r>
          </w:p>
          <w:p w14:paraId="5123B8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ED06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godz.1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095" w:type="dxa"/>
          </w:tcPr>
          <w:p w14:paraId="67F0A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Podanie do publicznej wiadomości list kandydatów przyjętych i kandydatów nieprzyjętych na rok szkolny 202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hint="default" w:ascii="Arial" w:hAnsi="Arial" w:cs="Arial"/>
                <w:sz w:val="24"/>
                <w:szCs w:val="24"/>
                <w:lang w:val="pl-PL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D858D02">
      <w:pPr>
        <w:rPr>
          <w:rFonts w:ascii="Arial" w:hAnsi="Arial" w:cs="Arial"/>
          <w:sz w:val="24"/>
          <w:szCs w:val="24"/>
        </w:rPr>
      </w:pPr>
    </w:p>
    <w:p w14:paraId="3D7A4E2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Uwaga !</w:t>
      </w:r>
    </w:p>
    <w:p w14:paraId="1979A2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Niedostarczenie do dnia </w:t>
      </w:r>
      <w:r>
        <w:rPr>
          <w:rFonts w:ascii="Arial" w:hAnsi="Arial" w:cs="Arial"/>
          <w:color w:val="FF0000"/>
          <w:sz w:val="24"/>
          <w:szCs w:val="24"/>
        </w:rPr>
        <w:t>2</w:t>
      </w:r>
      <w:r>
        <w:rPr>
          <w:rFonts w:hint="default" w:ascii="Arial" w:hAnsi="Arial" w:cs="Arial"/>
          <w:color w:val="FF0000"/>
          <w:sz w:val="24"/>
          <w:szCs w:val="24"/>
          <w:lang w:val="pl-PL"/>
        </w:rPr>
        <w:t>8</w:t>
      </w:r>
      <w:r>
        <w:rPr>
          <w:rFonts w:ascii="Arial" w:hAnsi="Arial" w:cs="Arial"/>
          <w:color w:val="FF0000"/>
          <w:sz w:val="24"/>
          <w:szCs w:val="24"/>
        </w:rPr>
        <w:t xml:space="preserve"> sierpnia 202</w:t>
      </w:r>
      <w:r>
        <w:rPr>
          <w:rFonts w:hint="default" w:ascii="Arial" w:hAnsi="Arial" w:cs="Arial"/>
          <w:color w:val="FF0000"/>
          <w:sz w:val="24"/>
          <w:szCs w:val="24"/>
          <w:lang w:val="pl-PL"/>
        </w:rPr>
        <w:t>6</w:t>
      </w:r>
      <w:r>
        <w:rPr>
          <w:rFonts w:ascii="Arial" w:hAnsi="Arial" w:cs="Arial"/>
          <w:color w:val="FF0000"/>
          <w:sz w:val="24"/>
          <w:szCs w:val="24"/>
        </w:rPr>
        <w:t xml:space="preserve">r. </w:t>
      </w:r>
      <w:r>
        <w:rPr>
          <w:rFonts w:ascii="Arial" w:hAnsi="Arial" w:cs="Arial"/>
          <w:sz w:val="24"/>
          <w:szCs w:val="24"/>
        </w:rPr>
        <w:t>zaświadczenia od lekarza medycyny pracy o braku przeciwwskazań zdrowotnych do kształcenia w wybranym przez kandydata zawodzie spowoduje skreślenie z listy przyjętych uczniów.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A4"/>
    <w:rsid w:val="00012594"/>
    <w:rsid w:val="00046482"/>
    <w:rsid w:val="00074EF8"/>
    <w:rsid w:val="000F5EDA"/>
    <w:rsid w:val="001641D2"/>
    <w:rsid w:val="001757C0"/>
    <w:rsid w:val="001F61BD"/>
    <w:rsid w:val="00202C62"/>
    <w:rsid w:val="002C2A37"/>
    <w:rsid w:val="002E3675"/>
    <w:rsid w:val="0031780C"/>
    <w:rsid w:val="003844B1"/>
    <w:rsid w:val="003F6A7F"/>
    <w:rsid w:val="00436F6A"/>
    <w:rsid w:val="00442FC3"/>
    <w:rsid w:val="00486BDE"/>
    <w:rsid w:val="004A378F"/>
    <w:rsid w:val="004F1D91"/>
    <w:rsid w:val="005E7AFB"/>
    <w:rsid w:val="00632A0B"/>
    <w:rsid w:val="00687BBC"/>
    <w:rsid w:val="006D3B32"/>
    <w:rsid w:val="00722F31"/>
    <w:rsid w:val="007C5B2D"/>
    <w:rsid w:val="00837F4D"/>
    <w:rsid w:val="00903680"/>
    <w:rsid w:val="009078CF"/>
    <w:rsid w:val="00921D62"/>
    <w:rsid w:val="00961833"/>
    <w:rsid w:val="00984180"/>
    <w:rsid w:val="00A30743"/>
    <w:rsid w:val="00AE06B9"/>
    <w:rsid w:val="00BB5E48"/>
    <w:rsid w:val="00BF4287"/>
    <w:rsid w:val="00CE1ECF"/>
    <w:rsid w:val="00D261DE"/>
    <w:rsid w:val="00D3242D"/>
    <w:rsid w:val="00D460EE"/>
    <w:rsid w:val="00D557A4"/>
    <w:rsid w:val="00DC549A"/>
    <w:rsid w:val="00E17B7D"/>
    <w:rsid w:val="00E47766"/>
    <w:rsid w:val="00E477C1"/>
    <w:rsid w:val="00E6428F"/>
    <w:rsid w:val="00E7609B"/>
    <w:rsid w:val="00F061C3"/>
    <w:rsid w:val="00F44AE4"/>
    <w:rsid w:val="00F82468"/>
    <w:rsid w:val="00FD7CD7"/>
    <w:rsid w:val="12A84930"/>
    <w:rsid w:val="4EDF688D"/>
    <w:rsid w:val="77A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1559</Characters>
  <Lines>12</Lines>
  <Paragraphs>3</Paragraphs>
  <TotalTime>25</TotalTime>
  <ScaleCrop>false</ScaleCrop>
  <LinksUpToDate>false</LinksUpToDate>
  <CharactersWithSpaces>1815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2024-02-16T07:22:00Z</dcterms:created>
  <dc:creator>Lucyna Kuźma</dc:creator>
  <cp:lastModifiedBy>Lucyna Kuźma</cp:lastModifiedBy>
  <cp:lastPrinted>2026-03-04T06:42:59Z</cp:lastPrinted>
  <dcterms:modified xsi:type="dcterms:W3CDTF">2026-03-04T06:43:51Z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412BBCA6A3254DFE8470788D6A72768A_13</vt:lpwstr>
  </property>
</Properties>
</file>